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0758" w14:textId="13D5F065" w:rsidR="00762103" w:rsidRPr="0069492E" w:rsidRDefault="00762103" w:rsidP="00762103">
      <w:pPr>
        <w:jc w:val="center"/>
        <w:rPr>
          <w:b/>
          <w:bCs/>
          <w:sz w:val="24"/>
          <w:szCs w:val="24"/>
        </w:rPr>
      </w:pPr>
      <w:r w:rsidRPr="0069492E">
        <w:rPr>
          <w:b/>
          <w:bCs/>
          <w:sz w:val="24"/>
          <w:szCs w:val="24"/>
        </w:rPr>
        <w:t>Uputstvo za odabir statusa privrednog subjekta</w:t>
      </w:r>
    </w:p>
    <w:p w14:paraId="172FA624" w14:textId="77777777" w:rsidR="00762103" w:rsidRDefault="00762103" w:rsidP="00762103"/>
    <w:p w14:paraId="2BAD2AD4" w14:textId="50B9909E" w:rsidR="00762103" w:rsidRDefault="0069492E" w:rsidP="00762103">
      <w:r>
        <w:t xml:space="preserve">        </w:t>
      </w:r>
      <w:r w:rsidR="00762103">
        <w:t>Odabir statusa privrednog subjekta može uraditi glavni operater prateći sljedeće korake:</w:t>
      </w:r>
    </w:p>
    <w:p w14:paraId="1AA4E16D" w14:textId="1D6680B5" w:rsidR="00762103" w:rsidRDefault="00762103" w:rsidP="009D28C3">
      <w:pPr>
        <w:pStyle w:val="ListParagraph"/>
        <w:numPr>
          <w:ilvl w:val="0"/>
          <w:numId w:val="1"/>
        </w:numPr>
      </w:pPr>
      <w:r>
        <w:t>Otvoriti link "</w:t>
      </w:r>
      <w:r w:rsidRPr="00CF1508">
        <w:rPr>
          <w:b/>
          <w:bCs/>
        </w:rPr>
        <w:t>Pravni subjekt</w:t>
      </w:r>
      <w:r>
        <w:t>"</w:t>
      </w:r>
      <w:r w:rsidR="009D28C3">
        <w:t>.</w:t>
      </w:r>
    </w:p>
    <w:p w14:paraId="1C989158" w14:textId="7274A449" w:rsidR="00CF1508" w:rsidRPr="00CF1508" w:rsidRDefault="00CF1508" w:rsidP="00CF1508">
      <w:pPr>
        <w:pStyle w:val="ListParagraph"/>
      </w:pPr>
      <w:r>
        <w:t xml:space="preserve">Napomena: Ukoliko je opcija „Pravni subjekt“ prekrivena gornjim izbornikom (plava traka) potrebno je podesiti rezoluciju ekrana na minimalno </w:t>
      </w:r>
      <w:r w:rsidRPr="00CF1508">
        <w:rPr>
          <w:b/>
          <w:bCs/>
        </w:rPr>
        <w:t>1280X1024</w:t>
      </w:r>
      <w:r>
        <w:rPr>
          <w:b/>
          <w:bCs/>
        </w:rPr>
        <w:t xml:space="preserve"> </w:t>
      </w:r>
      <w:r w:rsidRPr="00CF1508">
        <w:t>ili smanjiti prikaz stranice kombinacijom tipki „CTRL“ i „Minus“ na tastaturi</w:t>
      </w:r>
      <w:r>
        <w:t xml:space="preserve"> onoliko puta dok se u meniju ne pojavi opcija „Pravni subjekt“.</w:t>
      </w:r>
    </w:p>
    <w:p w14:paraId="7E630494" w14:textId="77777777" w:rsidR="009D28C3" w:rsidRDefault="009D28C3" w:rsidP="009D28C3">
      <w:pPr>
        <w:pStyle w:val="ListParagraph"/>
      </w:pPr>
    </w:p>
    <w:p w14:paraId="26D5063F" w14:textId="7C8039AA" w:rsidR="009D28C3" w:rsidRDefault="009D28C3" w:rsidP="009D28C3">
      <w:pPr>
        <w:pStyle w:val="ListParagraph"/>
      </w:pPr>
      <w:r>
        <w:rPr>
          <w:noProof/>
        </w:rPr>
        <w:drawing>
          <wp:inline distT="0" distB="0" distL="0" distR="0" wp14:anchorId="5E3120CC" wp14:editId="2D7960B8">
            <wp:extent cx="4558465" cy="1987826"/>
            <wp:effectExtent l="19050" t="19050" r="13970" b="12700"/>
            <wp:docPr id="992035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35974" name="Picture 9920359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788" cy="199712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0D19CB" w14:textId="77777777" w:rsidR="009D28C3" w:rsidRDefault="009D28C3" w:rsidP="009D28C3">
      <w:pPr>
        <w:pStyle w:val="ListParagraph"/>
      </w:pPr>
    </w:p>
    <w:p w14:paraId="4268C3D3" w14:textId="19D0A4BD" w:rsidR="00762103" w:rsidRDefault="00762103" w:rsidP="009D28C3">
      <w:pPr>
        <w:pStyle w:val="ListParagraph"/>
        <w:numPr>
          <w:ilvl w:val="0"/>
          <w:numId w:val="1"/>
        </w:numPr>
      </w:pPr>
      <w:r>
        <w:t xml:space="preserve">Zatim </w:t>
      </w:r>
      <w:r w:rsidR="009D28C3">
        <w:t xml:space="preserve">otvoriti </w:t>
      </w:r>
      <w:proofErr w:type="spellStart"/>
      <w:r>
        <w:t>podlink</w:t>
      </w:r>
      <w:proofErr w:type="spellEnd"/>
      <w:r>
        <w:t xml:space="preserve"> "</w:t>
      </w:r>
      <w:r w:rsidRPr="00CF1508">
        <w:rPr>
          <w:b/>
          <w:bCs/>
        </w:rPr>
        <w:t>Profil</w:t>
      </w:r>
      <w:r>
        <w:t>"</w:t>
      </w:r>
      <w:r w:rsidR="009D28C3">
        <w:t>.</w:t>
      </w:r>
    </w:p>
    <w:p w14:paraId="63F8390D" w14:textId="77777777" w:rsidR="009D28C3" w:rsidRDefault="009D28C3" w:rsidP="009D28C3">
      <w:pPr>
        <w:pStyle w:val="ListParagraph"/>
      </w:pPr>
    </w:p>
    <w:p w14:paraId="674A3B6B" w14:textId="017C8619" w:rsidR="009D28C3" w:rsidRDefault="009D28C3" w:rsidP="009D28C3">
      <w:pPr>
        <w:pStyle w:val="ListParagraph"/>
      </w:pPr>
      <w:r>
        <w:rPr>
          <w:noProof/>
        </w:rPr>
        <w:drawing>
          <wp:inline distT="0" distB="0" distL="0" distR="0" wp14:anchorId="21311A31" wp14:editId="4A348D0D">
            <wp:extent cx="4577080" cy="2143510"/>
            <wp:effectExtent l="19050" t="19050" r="13970" b="28575"/>
            <wp:docPr id="19822093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09317" name="Picture 19822093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725" cy="215364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9B3530" w14:textId="77777777" w:rsidR="009D28C3" w:rsidRDefault="009D28C3" w:rsidP="009D28C3">
      <w:pPr>
        <w:pStyle w:val="ListParagraph"/>
      </w:pPr>
    </w:p>
    <w:p w14:paraId="58F7F936" w14:textId="74A5DB07" w:rsidR="009D28C3" w:rsidRDefault="00762103" w:rsidP="009D28C3">
      <w:pPr>
        <w:pStyle w:val="ListParagraph"/>
        <w:numPr>
          <w:ilvl w:val="0"/>
          <w:numId w:val="1"/>
        </w:numPr>
      </w:pPr>
      <w:r>
        <w:t>Zatim "</w:t>
      </w:r>
      <w:r w:rsidR="009D28C3" w:rsidRPr="00CF1508">
        <w:rPr>
          <w:b/>
          <w:bCs/>
        </w:rPr>
        <w:t>Izmjena</w:t>
      </w:r>
      <w:r>
        <w:t xml:space="preserve">" </w:t>
      </w:r>
      <w:r w:rsidR="009D28C3">
        <w:t>u istoj kartici.</w:t>
      </w:r>
    </w:p>
    <w:p w14:paraId="425AC46D" w14:textId="77777777" w:rsidR="009D28C3" w:rsidRDefault="009D28C3" w:rsidP="009D28C3">
      <w:pPr>
        <w:pStyle w:val="ListParagraph"/>
      </w:pPr>
    </w:p>
    <w:p w14:paraId="6CD4D42A" w14:textId="6F30141A" w:rsidR="009D28C3" w:rsidRDefault="009D28C3" w:rsidP="009D28C3">
      <w:pPr>
        <w:pStyle w:val="ListParagraph"/>
      </w:pPr>
      <w:r>
        <w:t xml:space="preserve">  </w:t>
      </w:r>
      <w:r>
        <w:rPr>
          <w:noProof/>
        </w:rPr>
        <w:drawing>
          <wp:inline distT="0" distB="0" distL="0" distR="0" wp14:anchorId="22802D8C" wp14:editId="24A2648D">
            <wp:extent cx="2091193" cy="1917830"/>
            <wp:effectExtent l="19050" t="19050" r="23495" b="25400"/>
            <wp:docPr id="619839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3908" name="Picture 619839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427" cy="192446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5779EC" w14:textId="77777777" w:rsidR="009D28C3" w:rsidRDefault="009D28C3" w:rsidP="009D28C3">
      <w:pPr>
        <w:pStyle w:val="ListParagraph"/>
      </w:pPr>
    </w:p>
    <w:p w14:paraId="2C108961" w14:textId="72B714CC" w:rsidR="009D28C3" w:rsidRDefault="009D28C3" w:rsidP="009D28C3">
      <w:pPr>
        <w:pStyle w:val="ListParagraph"/>
      </w:pPr>
      <w:r w:rsidRPr="009D28C3">
        <w:t xml:space="preserve">04. Zatim </w:t>
      </w:r>
      <w:r>
        <w:t>„</w:t>
      </w:r>
      <w:r w:rsidRPr="00CF1508">
        <w:rPr>
          <w:b/>
          <w:bCs/>
        </w:rPr>
        <w:t>Status privrednog subjekta</w:t>
      </w:r>
      <w:r>
        <w:t xml:space="preserve">“ u sekciji </w:t>
      </w:r>
      <w:r w:rsidRPr="009D28C3">
        <w:t>"</w:t>
      </w:r>
      <w:r w:rsidRPr="00CF1508">
        <w:rPr>
          <w:b/>
          <w:bCs/>
        </w:rPr>
        <w:t>Lokacija</w:t>
      </w:r>
      <w:r w:rsidRPr="009D28C3">
        <w:t>"</w:t>
      </w:r>
      <w:r>
        <w:t xml:space="preserve"> u istoj kartici.</w:t>
      </w:r>
    </w:p>
    <w:p w14:paraId="1211BEE1" w14:textId="77777777" w:rsidR="009D28C3" w:rsidRDefault="009D28C3" w:rsidP="009D28C3">
      <w:pPr>
        <w:pStyle w:val="ListParagraph"/>
      </w:pPr>
    </w:p>
    <w:p w14:paraId="054806DF" w14:textId="7F309E0E" w:rsidR="009D28C3" w:rsidRDefault="009D28C3" w:rsidP="009D28C3">
      <w:pPr>
        <w:pStyle w:val="ListParagraph"/>
      </w:pPr>
      <w:r>
        <w:rPr>
          <w:noProof/>
        </w:rPr>
        <w:drawing>
          <wp:inline distT="0" distB="0" distL="0" distR="0" wp14:anchorId="072C6FB5" wp14:editId="243C90B8">
            <wp:extent cx="4309607" cy="1834901"/>
            <wp:effectExtent l="19050" t="19050" r="15240" b="13335"/>
            <wp:docPr id="619590802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90802" name="Picture 4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136" cy="183810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B7114F" w14:textId="77777777" w:rsidR="0069492E" w:rsidRDefault="0069492E" w:rsidP="009D28C3">
      <w:pPr>
        <w:pStyle w:val="ListParagraph"/>
      </w:pPr>
    </w:p>
    <w:p w14:paraId="3FAF8BE3" w14:textId="0A6E3678" w:rsidR="00762103" w:rsidRDefault="00762103" w:rsidP="0069492E">
      <w:pPr>
        <w:pStyle w:val="ListParagraph"/>
        <w:numPr>
          <w:ilvl w:val="0"/>
          <w:numId w:val="2"/>
        </w:numPr>
      </w:pPr>
      <w:r>
        <w:t xml:space="preserve">Snimiti podatke u istoj </w:t>
      </w:r>
      <w:r w:rsidR="009D28C3">
        <w:t>u donjem desnom uglu.</w:t>
      </w:r>
    </w:p>
    <w:p w14:paraId="59A4DB2F" w14:textId="77777777" w:rsidR="0069492E" w:rsidRDefault="0069492E" w:rsidP="0069492E">
      <w:pPr>
        <w:pStyle w:val="ListParagraph"/>
      </w:pPr>
    </w:p>
    <w:p w14:paraId="1B880F5D" w14:textId="2CFD6A19" w:rsidR="009D28C3" w:rsidRDefault="009D28C3" w:rsidP="009D28C3">
      <w:pPr>
        <w:pStyle w:val="ListParagraph"/>
      </w:pPr>
      <w:r>
        <w:rPr>
          <w:noProof/>
        </w:rPr>
        <w:drawing>
          <wp:inline distT="0" distB="0" distL="0" distR="0" wp14:anchorId="10DC166E" wp14:editId="2C9B44A0">
            <wp:extent cx="4326540" cy="1717482"/>
            <wp:effectExtent l="19050" t="19050" r="17145" b="16510"/>
            <wp:docPr id="678682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8261" name="Picture 6786826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445" cy="17245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9CF2F8" w14:textId="77777777" w:rsidR="009D28C3" w:rsidRDefault="009D28C3" w:rsidP="009D28C3">
      <w:pPr>
        <w:pStyle w:val="ListParagraph"/>
      </w:pPr>
    </w:p>
    <w:p w14:paraId="61062D4E" w14:textId="70784E43" w:rsidR="0069492E" w:rsidRDefault="0069492E" w:rsidP="009D28C3">
      <w:pPr>
        <w:pStyle w:val="ListParagraph"/>
      </w:pPr>
      <w:r>
        <w:t>Nakon što uspješno snimite podatke sistem ispisuje sljedeću poruku:</w:t>
      </w:r>
    </w:p>
    <w:p w14:paraId="2C1F3340" w14:textId="77777777" w:rsidR="0069492E" w:rsidRDefault="0069492E" w:rsidP="009D28C3">
      <w:pPr>
        <w:pStyle w:val="ListParagraph"/>
      </w:pPr>
    </w:p>
    <w:p w14:paraId="7E9119A4" w14:textId="2FA64D9E" w:rsidR="0069492E" w:rsidRDefault="0069492E" w:rsidP="009D28C3">
      <w:pPr>
        <w:pStyle w:val="ListParagraph"/>
      </w:pPr>
      <w:r>
        <w:rPr>
          <w:noProof/>
        </w:rPr>
        <w:drawing>
          <wp:inline distT="0" distB="0" distL="0" distR="0" wp14:anchorId="19FC72FA" wp14:editId="575371AF">
            <wp:extent cx="4352645" cy="1343770"/>
            <wp:effectExtent l="19050" t="19050" r="10160" b="27940"/>
            <wp:docPr id="678734498" name="Picture 6" descr="A white rectangular object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34498" name="Picture 6" descr="A white rectangular object with black lin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929" cy="135682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A0373A" w14:textId="77777777" w:rsidR="0069492E" w:rsidRDefault="0069492E" w:rsidP="009D28C3">
      <w:pPr>
        <w:pStyle w:val="ListParagraph"/>
      </w:pPr>
    </w:p>
    <w:p w14:paraId="58471FF0" w14:textId="7A020010" w:rsidR="0069492E" w:rsidRDefault="0069492E" w:rsidP="009D28C3">
      <w:pPr>
        <w:pStyle w:val="ListParagraph"/>
      </w:pPr>
      <w:r>
        <w:t>S poštovanjem,</w:t>
      </w:r>
    </w:p>
    <w:p w14:paraId="7C5050BC" w14:textId="77777777" w:rsidR="0069492E" w:rsidRDefault="0069492E" w:rsidP="009D28C3">
      <w:pPr>
        <w:pStyle w:val="ListParagraph"/>
      </w:pPr>
    </w:p>
    <w:p w14:paraId="3B930E0C" w14:textId="77777777" w:rsidR="0069492E" w:rsidRPr="0069492E" w:rsidRDefault="0069492E" w:rsidP="0069492E">
      <w:pPr>
        <w:pStyle w:val="ListParagraph"/>
        <w:rPr>
          <w:sz w:val="20"/>
          <w:szCs w:val="20"/>
        </w:rPr>
      </w:pPr>
      <w:r w:rsidRPr="0069492E">
        <w:rPr>
          <w:sz w:val="20"/>
          <w:szCs w:val="20"/>
        </w:rPr>
        <w:t>Bosna i Hercegovina</w:t>
      </w:r>
    </w:p>
    <w:p w14:paraId="138EB04A" w14:textId="77777777" w:rsidR="0069492E" w:rsidRPr="0069492E" w:rsidRDefault="0069492E" w:rsidP="0069492E">
      <w:pPr>
        <w:pStyle w:val="ListParagraph"/>
        <w:rPr>
          <w:sz w:val="20"/>
          <w:szCs w:val="20"/>
        </w:rPr>
      </w:pPr>
      <w:r w:rsidRPr="0069492E">
        <w:rPr>
          <w:sz w:val="20"/>
          <w:szCs w:val="20"/>
        </w:rPr>
        <w:t>Agencija za javne nabavke</w:t>
      </w:r>
    </w:p>
    <w:p w14:paraId="640DB6C3" w14:textId="77777777" w:rsidR="0069492E" w:rsidRPr="0069492E" w:rsidRDefault="0069492E" w:rsidP="0069492E">
      <w:pPr>
        <w:pStyle w:val="ListParagraph"/>
        <w:rPr>
          <w:sz w:val="20"/>
          <w:szCs w:val="20"/>
        </w:rPr>
      </w:pPr>
    </w:p>
    <w:p w14:paraId="7D29334C" w14:textId="77777777" w:rsidR="0069492E" w:rsidRPr="0069492E" w:rsidRDefault="0069492E" w:rsidP="0069492E">
      <w:pPr>
        <w:pStyle w:val="ListParagraph"/>
        <w:rPr>
          <w:sz w:val="20"/>
          <w:szCs w:val="20"/>
        </w:rPr>
      </w:pPr>
      <w:r w:rsidRPr="0069492E">
        <w:rPr>
          <w:sz w:val="20"/>
          <w:szCs w:val="20"/>
        </w:rPr>
        <w:t>Maršala Tita 9a/I, 71000 Sarajevo</w:t>
      </w:r>
    </w:p>
    <w:p w14:paraId="30A1F05C" w14:textId="77777777" w:rsidR="0069492E" w:rsidRPr="0069492E" w:rsidRDefault="0069492E" w:rsidP="0069492E">
      <w:pPr>
        <w:pStyle w:val="ListParagraph"/>
        <w:rPr>
          <w:sz w:val="20"/>
          <w:szCs w:val="20"/>
        </w:rPr>
      </w:pPr>
      <w:r w:rsidRPr="0069492E">
        <w:rPr>
          <w:sz w:val="20"/>
          <w:szCs w:val="20"/>
        </w:rPr>
        <w:t xml:space="preserve">Tel.: +387 33 251 590; </w:t>
      </w:r>
      <w:proofErr w:type="spellStart"/>
      <w:r w:rsidRPr="0069492E">
        <w:rPr>
          <w:sz w:val="20"/>
          <w:szCs w:val="20"/>
        </w:rPr>
        <w:t>Fax</w:t>
      </w:r>
      <w:proofErr w:type="spellEnd"/>
      <w:r w:rsidRPr="0069492E">
        <w:rPr>
          <w:sz w:val="20"/>
          <w:szCs w:val="20"/>
        </w:rPr>
        <w:t>: +387 33 251 595</w:t>
      </w:r>
    </w:p>
    <w:p w14:paraId="4F8EB5BD" w14:textId="77777777" w:rsidR="0069492E" w:rsidRPr="0069492E" w:rsidRDefault="0069492E" w:rsidP="0069492E">
      <w:pPr>
        <w:pStyle w:val="ListParagraph"/>
        <w:rPr>
          <w:sz w:val="20"/>
          <w:szCs w:val="20"/>
        </w:rPr>
      </w:pPr>
      <w:hyperlink r:id="rId11" w:history="1">
        <w:r w:rsidRPr="0069492E">
          <w:rPr>
            <w:rStyle w:val="Hyperlink"/>
            <w:sz w:val="20"/>
            <w:szCs w:val="20"/>
          </w:rPr>
          <w:t>www.javnenabavke.gov.ba</w:t>
        </w:r>
      </w:hyperlink>
    </w:p>
    <w:p w14:paraId="30DEF5F8" w14:textId="77777777" w:rsidR="0069492E" w:rsidRPr="0069492E" w:rsidRDefault="0069492E" w:rsidP="0069492E">
      <w:pPr>
        <w:pStyle w:val="ListParagraph"/>
      </w:pPr>
    </w:p>
    <w:p w14:paraId="2A20BEAB" w14:textId="2EA9DA5E" w:rsidR="0069492E" w:rsidRDefault="0069492E" w:rsidP="0069492E">
      <w:pPr>
        <w:pStyle w:val="ListParagraph"/>
      </w:pPr>
      <w:r w:rsidRPr="0069492E">
        <w:rPr>
          <w:noProof/>
        </w:rPr>
        <w:drawing>
          <wp:inline distT="0" distB="0" distL="0" distR="0" wp14:anchorId="2EE5A90C" wp14:editId="56B80E95">
            <wp:extent cx="1216549" cy="646292"/>
            <wp:effectExtent l="0" t="0" r="3175" b="1905"/>
            <wp:docPr id="13386349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29" cy="65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92E" w:rsidSect="00CF150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B29"/>
    <w:multiLevelType w:val="hybridMultilevel"/>
    <w:tmpl w:val="7820F896"/>
    <w:lvl w:ilvl="0" w:tplc="21E260D6">
      <w:start w:val="5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DD042F"/>
    <w:multiLevelType w:val="hybridMultilevel"/>
    <w:tmpl w:val="66D4717A"/>
    <w:lvl w:ilvl="0" w:tplc="C5D630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12442">
    <w:abstractNumId w:val="1"/>
  </w:num>
  <w:num w:numId="2" w16cid:durableId="77922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03"/>
    <w:rsid w:val="00071C95"/>
    <w:rsid w:val="000B7E00"/>
    <w:rsid w:val="0069492E"/>
    <w:rsid w:val="00762103"/>
    <w:rsid w:val="009D28C3"/>
    <w:rsid w:val="00CF1508"/>
    <w:rsid w:val="00E11544"/>
    <w:rsid w:val="00E84891"/>
    <w:rsid w:val="00F5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BDA5"/>
  <w15:chartTrackingRefBased/>
  <w15:docId w15:val="{75580DD2-1F95-4B67-A406-2F448470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1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49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cid:image001.png@01DC4291.D57618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javnenabavke.gov.ba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830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Muhamedovic</dc:creator>
  <cp:keywords/>
  <dc:description/>
  <cp:lastModifiedBy>Kemal Muhamedovic</cp:lastModifiedBy>
  <cp:revision>2</cp:revision>
  <dcterms:created xsi:type="dcterms:W3CDTF">2025-10-22T08:59:00Z</dcterms:created>
  <dcterms:modified xsi:type="dcterms:W3CDTF">2025-10-22T08:59:00Z</dcterms:modified>
</cp:coreProperties>
</file>