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68AF9" w14:textId="68A103D8" w:rsidR="004358BE" w:rsidRPr="00973055" w:rsidRDefault="004358BE" w:rsidP="00F062BC">
      <w:pPr>
        <w:spacing w:line="276" w:lineRule="auto"/>
        <w:ind w:left="-284" w:right="-141"/>
        <w:jc w:val="both"/>
        <w:rPr>
          <w:sz w:val="22"/>
          <w:szCs w:val="22"/>
          <w:lang w:val="sr-Cyrl-BA"/>
        </w:rPr>
      </w:pPr>
      <w:proofErr w:type="spellStart"/>
      <w:r w:rsidRPr="00973055">
        <w:rPr>
          <w:sz w:val="22"/>
          <w:szCs w:val="22"/>
        </w:rPr>
        <w:t>На</w:t>
      </w:r>
      <w:proofErr w:type="spellEnd"/>
      <w:r w:rsidRPr="00973055">
        <w:rPr>
          <w:sz w:val="22"/>
          <w:szCs w:val="22"/>
        </w:rPr>
        <w:t xml:space="preserve"> </w:t>
      </w:r>
      <w:proofErr w:type="spellStart"/>
      <w:r w:rsidRPr="00973055">
        <w:rPr>
          <w:sz w:val="22"/>
          <w:szCs w:val="22"/>
        </w:rPr>
        <w:t>основу</w:t>
      </w:r>
      <w:proofErr w:type="spellEnd"/>
      <w:r w:rsidRPr="00973055">
        <w:rPr>
          <w:sz w:val="22"/>
          <w:szCs w:val="22"/>
        </w:rPr>
        <w:t xml:space="preserve"> </w:t>
      </w:r>
      <w:proofErr w:type="spellStart"/>
      <w:r w:rsidRPr="00973055">
        <w:rPr>
          <w:sz w:val="22"/>
          <w:szCs w:val="22"/>
        </w:rPr>
        <w:t>члана</w:t>
      </w:r>
      <w:proofErr w:type="spellEnd"/>
      <w:r w:rsidRPr="00973055">
        <w:rPr>
          <w:sz w:val="22"/>
          <w:szCs w:val="22"/>
        </w:rPr>
        <w:t xml:space="preserve"> 61. </w:t>
      </w:r>
      <w:proofErr w:type="spellStart"/>
      <w:r w:rsidRPr="00973055">
        <w:rPr>
          <w:sz w:val="22"/>
          <w:szCs w:val="22"/>
        </w:rPr>
        <w:t>Закона</w:t>
      </w:r>
      <w:proofErr w:type="spellEnd"/>
      <w:r w:rsidRPr="00973055">
        <w:rPr>
          <w:sz w:val="22"/>
          <w:szCs w:val="22"/>
        </w:rPr>
        <w:t xml:space="preserve"> о </w:t>
      </w:r>
      <w:proofErr w:type="spellStart"/>
      <w:r w:rsidRPr="00973055">
        <w:rPr>
          <w:sz w:val="22"/>
          <w:szCs w:val="22"/>
        </w:rPr>
        <w:t>управи</w:t>
      </w:r>
      <w:proofErr w:type="spellEnd"/>
      <w:r w:rsidRPr="00973055">
        <w:rPr>
          <w:sz w:val="22"/>
          <w:szCs w:val="22"/>
        </w:rPr>
        <w:t xml:space="preserve"> (“</w:t>
      </w:r>
      <w:proofErr w:type="spellStart"/>
      <w:r w:rsidRPr="00973055">
        <w:rPr>
          <w:sz w:val="22"/>
          <w:szCs w:val="22"/>
        </w:rPr>
        <w:t>Службени</w:t>
      </w:r>
      <w:proofErr w:type="spellEnd"/>
      <w:r w:rsidRPr="00973055">
        <w:rPr>
          <w:sz w:val="22"/>
          <w:szCs w:val="22"/>
        </w:rPr>
        <w:t xml:space="preserve"> </w:t>
      </w:r>
      <w:proofErr w:type="spellStart"/>
      <w:r w:rsidRPr="00973055">
        <w:rPr>
          <w:sz w:val="22"/>
          <w:szCs w:val="22"/>
        </w:rPr>
        <w:t>гласник</w:t>
      </w:r>
      <w:proofErr w:type="spellEnd"/>
      <w:r w:rsidRPr="00973055">
        <w:rPr>
          <w:sz w:val="22"/>
          <w:szCs w:val="22"/>
        </w:rPr>
        <w:t xml:space="preserve"> </w:t>
      </w:r>
      <w:proofErr w:type="spellStart"/>
      <w:r w:rsidRPr="00973055">
        <w:rPr>
          <w:sz w:val="22"/>
          <w:szCs w:val="22"/>
        </w:rPr>
        <w:t>БиХ</w:t>
      </w:r>
      <w:proofErr w:type="spellEnd"/>
      <w:r w:rsidRPr="00973055">
        <w:rPr>
          <w:sz w:val="22"/>
          <w:szCs w:val="22"/>
        </w:rPr>
        <w:t xml:space="preserve">”, </w:t>
      </w:r>
      <w:proofErr w:type="spellStart"/>
      <w:r w:rsidRPr="00973055">
        <w:rPr>
          <w:sz w:val="22"/>
          <w:szCs w:val="22"/>
        </w:rPr>
        <w:t>бр</w:t>
      </w:r>
      <w:proofErr w:type="spellEnd"/>
      <w:r w:rsidR="00B96926">
        <w:rPr>
          <w:sz w:val="22"/>
          <w:szCs w:val="22"/>
          <w:lang w:val="sr-Cyrl-BA"/>
        </w:rPr>
        <w:t>ој:</w:t>
      </w:r>
      <w:r w:rsidRPr="00973055">
        <w:rPr>
          <w:sz w:val="22"/>
          <w:szCs w:val="22"/>
        </w:rPr>
        <w:t xml:space="preserve"> 32/02, 102/09, 72/17), </w:t>
      </w:r>
      <w:proofErr w:type="spellStart"/>
      <w:r w:rsidRPr="00973055">
        <w:rPr>
          <w:sz w:val="22"/>
          <w:szCs w:val="22"/>
        </w:rPr>
        <w:t>члана</w:t>
      </w:r>
      <w:proofErr w:type="spellEnd"/>
      <w:r w:rsidRPr="00973055">
        <w:rPr>
          <w:sz w:val="22"/>
          <w:szCs w:val="22"/>
        </w:rPr>
        <w:t xml:space="preserve"> 8. и 9. </w:t>
      </w:r>
      <w:proofErr w:type="spellStart"/>
      <w:r w:rsidRPr="00973055">
        <w:rPr>
          <w:sz w:val="22"/>
          <w:szCs w:val="22"/>
        </w:rPr>
        <w:t>Закона</w:t>
      </w:r>
      <w:proofErr w:type="spellEnd"/>
      <w:r w:rsidRPr="00973055">
        <w:rPr>
          <w:sz w:val="22"/>
          <w:szCs w:val="22"/>
        </w:rPr>
        <w:t xml:space="preserve"> о </w:t>
      </w:r>
      <w:proofErr w:type="spellStart"/>
      <w:r w:rsidRPr="00973055">
        <w:rPr>
          <w:sz w:val="22"/>
          <w:szCs w:val="22"/>
        </w:rPr>
        <w:t>раду</w:t>
      </w:r>
      <w:proofErr w:type="spellEnd"/>
      <w:r w:rsidRPr="00973055">
        <w:rPr>
          <w:sz w:val="22"/>
          <w:szCs w:val="22"/>
        </w:rPr>
        <w:t xml:space="preserve"> у </w:t>
      </w:r>
      <w:proofErr w:type="spellStart"/>
      <w:r w:rsidRPr="00973055">
        <w:rPr>
          <w:sz w:val="22"/>
          <w:szCs w:val="22"/>
        </w:rPr>
        <w:t>институцијама</w:t>
      </w:r>
      <w:proofErr w:type="spellEnd"/>
      <w:r w:rsidRPr="00973055">
        <w:rPr>
          <w:sz w:val="22"/>
          <w:szCs w:val="22"/>
        </w:rPr>
        <w:t xml:space="preserve"> </w:t>
      </w:r>
      <w:proofErr w:type="spellStart"/>
      <w:r w:rsidRPr="00973055">
        <w:rPr>
          <w:sz w:val="22"/>
          <w:szCs w:val="22"/>
        </w:rPr>
        <w:t>БиХ</w:t>
      </w:r>
      <w:proofErr w:type="spellEnd"/>
      <w:r w:rsidRPr="00973055">
        <w:rPr>
          <w:sz w:val="22"/>
          <w:szCs w:val="22"/>
        </w:rPr>
        <w:t xml:space="preserve"> (“</w:t>
      </w:r>
      <w:proofErr w:type="spellStart"/>
      <w:r w:rsidRPr="00973055">
        <w:rPr>
          <w:sz w:val="22"/>
          <w:szCs w:val="22"/>
        </w:rPr>
        <w:t>Службени</w:t>
      </w:r>
      <w:proofErr w:type="spellEnd"/>
      <w:r w:rsidRPr="00973055">
        <w:rPr>
          <w:sz w:val="22"/>
          <w:szCs w:val="22"/>
        </w:rPr>
        <w:t xml:space="preserve"> </w:t>
      </w:r>
      <w:proofErr w:type="spellStart"/>
      <w:r w:rsidRPr="00973055">
        <w:rPr>
          <w:sz w:val="22"/>
          <w:szCs w:val="22"/>
        </w:rPr>
        <w:t>гласник</w:t>
      </w:r>
      <w:proofErr w:type="spellEnd"/>
      <w:r w:rsidRPr="00973055">
        <w:rPr>
          <w:sz w:val="22"/>
          <w:szCs w:val="22"/>
        </w:rPr>
        <w:t xml:space="preserve"> </w:t>
      </w:r>
      <w:proofErr w:type="spellStart"/>
      <w:r w:rsidRPr="00973055">
        <w:rPr>
          <w:sz w:val="22"/>
          <w:szCs w:val="22"/>
        </w:rPr>
        <w:t>БиХ</w:t>
      </w:r>
      <w:proofErr w:type="spellEnd"/>
      <w:r w:rsidRPr="00973055">
        <w:rPr>
          <w:sz w:val="22"/>
          <w:szCs w:val="22"/>
        </w:rPr>
        <w:t xml:space="preserve">”, </w:t>
      </w:r>
      <w:proofErr w:type="spellStart"/>
      <w:r w:rsidRPr="00973055">
        <w:rPr>
          <w:sz w:val="22"/>
          <w:szCs w:val="22"/>
        </w:rPr>
        <w:t>бр</w:t>
      </w:r>
      <w:proofErr w:type="spellEnd"/>
      <w:r w:rsidR="00B96926">
        <w:rPr>
          <w:sz w:val="22"/>
          <w:szCs w:val="22"/>
          <w:lang w:val="sr-Cyrl-BA"/>
        </w:rPr>
        <w:t>ој:</w:t>
      </w:r>
      <w:r w:rsidRPr="00973055">
        <w:rPr>
          <w:sz w:val="22"/>
          <w:szCs w:val="22"/>
        </w:rPr>
        <w:t xml:space="preserve"> 26/04, 7/05, 48/05, 60/10, 32/13 и 93/17), </w:t>
      </w:r>
      <w:proofErr w:type="spellStart"/>
      <w:r w:rsidRPr="00973055">
        <w:rPr>
          <w:sz w:val="22"/>
          <w:szCs w:val="22"/>
        </w:rPr>
        <w:t>члана</w:t>
      </w:r>
      <w:proofErr w:type="spellEnd"/>
      <w:r w:rsidRPr="00973055">
        <w:rPr>
          <w:sz w:val="22"/>
          <w:szCs w:val="22"/>
        </w:rPr>
        <w:t xml:space="preserve"> 5. </w:t>
      </w:r>
      <w:proofErr w:type="spellStart"/>
      <w:r w:rsidRPr="00973055">
        <w:rPr>
          <w:sz w:val="22"/>
          <w:szCs w:val="22"/>
        </w:rPr>
        <w:t>став</w:t>
      </w:r>
      <w:proofErr w:type="spellEnd"/>
      <w:r w:rsidRPr="00973055">
        <w:rPr>
          <w:sz w:val="22"/>
          <w:szCs w:val="22"/>
        </w:rPr>
        <w:t xml:space="preserve"> (1) и (5) </w:t>
      </w:r>
      <w:proofErr w:type="spellStart"/>
      <w:r w:rsidRPr="00973055">
        <w:rPr>
          <w:sz w:val="22"/>
          <w:szCs w:val="22"/>
        </w:rPr>
        <w:t>Правилника</w:t>
      </w:r>
      <w:proofErr w:type="spellEnd"/>
      <w:r w:rsidRPr="00973055">
        <w:rPr>
          <w:sz w:val="22"/>
          <w:szCs w:val="22"/>
        </w:rPr>
        <w:t xml:space="preserve"> о </w:t>
      </w:r>
      <w:proofErr w:type="spellStart"/>
      <w:r w:rsidRPr="00973055">
        <w:rPr>
          <w:sz w:val="22"/>
          <w:szCs w:val="22"/>
        </w:rPr>
        <w:t>унутрашњој</w:t>
      </w:r>
      <w:proofErr w:type="spellEnd"/>
      <w:r w:rsidRPr="00973055">
        <w:rPr>
          <w:sz w:val="22"/>
          <w:szCs w:val="22"/>
        </w:rPr>
        <w:t xml:space="preserve"> </w:t>
      </w:r>
      <w:proofErr w:type="spellStart"/>
      <w:r w:rsidRPr="00973055">
        <w:rPr>
          <w:sz w:val="22"/>
          <w:szCs w:val="22"/>
        </w:rPr>
        <w:t>организацији</w:t>
      </w:r>
      <w:proofErr w:type="spellEnd"/>
      <w:r w:rsidRPr="00973055">
        <w:rPr>
          <w:sz w:val="22"/>
          <w:szCs w:val="22"/>
        </w:rPr>
        <w:t xml:space="preserve"> </w:t>
      </w:r>
      <w:proofErr w:type="spellStart"/>
      <w:r w:rsidRPr="00973055">
        <w:rPr>
          <w:sz w:val="22"/>
          <w:szCs w:val="22"/>
        </w:rPr>
        <w:t>Агенције</w:t>
      </w:r>
      <w:proofErr w:type="spellEnd"/>
      <w:r w:rsidRPr="00973055">
        <w:rPr>
          <w:sz w:val="22"/>
          <w:szCs w:val="22"/>
        </w:rPr>
        <w:t xml:space="preserve"> </w:t>
      </w:r>
      <w:proofErr w:type="spellStart"/>
      <w:r w:rsidRPr="00973055">
        <w:rPr>
          <w:sz w:val="22"/>
          <w:szCs w:val="22"/>
        </w:rPr>
        <w:t>за</w:t>
      </w:r>
      <w:proofErr w:type="spellEnd"/>
      <w:r w:rsidRPr="00973055">
        <w:rPr>
          <w:sz w:val="22"/>
          <w:szCs w:val="22"/>
        </w:rPr>
        <w:t xml:space="preserve"> </w:t>
      </w:r>
      <w:proofErr w:type="spellStart"/>
      <w:r w:rsidRPr="00973055">
        <w:rPr>
          <w:sz w:val="22"/>
          <w:szCs w:val="22"/>
        </w:rPr>
        <w:t>јавне</w:t>
      </w:r>
      <w:proofErr w:type="spellEnd"/>
      <w:r w:rsidRPr="00973055">
        <w:rPr>
          <w:sz w:val="22"/>
          <w:szCs w:val="22"/>
        </w:rPr>
        <w:t xml:space="preserve"> </w:t>
      </w:r>
      <w:proofErr w:type="spellStart"/>
      <w:r w:rsidRPr="00973055">
        <w:rPr>
          <w:sz w:val="22"/>
          <w:szCs w:val="22"/>
        </w:rPr>
        <w:t>набавке</w:t>
      </w:r>
      <w:proofErr w:type="spellEnd"/>
      <w:r w:rsidRPr="00973055">
        <w:rPr>
          <w:sz w:val="22"/>
          <w:szCs w:val="22"/>
        </w:rPr>
        <w:t xml:space="preserve"> </w:t>
      </w:r>
      <w:proofErr w:type="spellStart"/>
      <w:r w:rsidRPr="00973055">
        <w:rPr>
          <w:sz w:val="22"/>
          <w:szCs w:val="22"/>
        </w:rPr>
        <w:t>БиХ</w:t>
      </w:r>
      <w:proofErr w:type="spellEnd"/>
      <w:r w:rsidRPr="00973055">
        <w:rPr>
          <w:sz w:val="22"/>
          <w:szCs w:val="22"/>
        </w:rPr>
        <w:t xml:space="preserve">, </w:t>
      </w:r>
      <w:proofErr w:type="spellStart"/>
      <w:r w:rsidRPr="00973055">
        <w:rPr>
          <w:bCs/>
          <w:sz w:val="22"/>
          <w:szCs w:val="22"/>
        </w:rPr>
        <w:t>бр</w:t>
      </w:r>
      <w:proofErr w:type="spellEnd"/>
      <w:r w:rsidR="00B96926">
        <w:rPr>
          <w:bCs/>
          <w:sz w:val="22"/>
          <w:szCs w:val="22"/>
          <w:lang w:val="sr-Cyrl-BA"/>
        </w:rPr>
        <w:t>ој:</w:t>
      </w:r>
      <w:r w:rsidRPr="00973055">
        <w:rPr>
          <w:bCs/>
          <w:sz w:val="22"/>
          <w:szCs w:val="22"/>
        </w:rPr>
        <w:t xml:space="preserve"> 01-50-430-6/08 </w:t>
      </w:r>
      <w:proofErr w:type="spellStart"/>
      <w:r w:rsidRPr="00973055">
        <w:rPr>
          <w:bCs/>
          <w:sz w:val="22"/>
          <w:szCs w:val="22"/>
        </w:rPr>
        <w:t>од</w:t>
      </w:r>
      <w:proofErr w:type="spellEnd"/>
      <w:r w:rsidRPr="00973055">
        <w:rPr>
          <w:bCs/>
          <w:sz w:val="22"/>
          <w:szCs w:val="22"/>
        </w:rPr>
        <w:t xml:space="preserve"> 24.04.2008. </w:t>
      </w:r>
      <w:proofErr w:type="spellStart"/>
      <w:r w:rsidRPr="00973055">
        <w:rPr>
          <w:bCs/>
          <w:sz w:val="22"/>
          <w:szCs w:val="22"/>
        </w:rPr>
        <w:t>године</w:t>
      </w:r>
      <w:proofErr w:type="spellEnd"/>
      <w:r w:rsidRPr="00973055">
        <w:rPr>
          <w:bCs/>
          <w:sz w:val="22"/>
          <w:szCs w:val="22"/>
        </w:rPr>
        <w:t xml:space="preserve">, </w:t>
      </w:r>
      <w:proofErr w:type="spellStart"/>
      <w:r w:rsidRPr="00973055">
        <w:rPr>
          <w:bCs/>
          <w:sz w:val="22"/>
          <w:szCs w:val="22"/>
        </w:rPr>
        <w:t>бр</w:t>
      </w:r>
      <w:proofErr w:type="spellEnd"/>
      <w:r w:rsidR="00B96926">
        <w:rPr>
          <w:bCs/>
          <w:sz w:val="22"/>
          <w:szCs w:val="22"/>
          <w:lang w:val="sr-Cyrl-BA"/>
        </w:rPr>
        <w:t>ој:</w:t>
      </w:r>
      <w:r w:rsidRPr="00973055">
        <w:rPr>
          <w:bCs/>
          <w:sz w:val="22"/>
          <w:szCs w:val="22"/>
        </w:rPr>
        <w:t xml:space="preserve"> 01-50-430-6-1/08 11.02.2010. </w:t>
      </w:r>
      <w:proofErr w:type="spellStart"/>
      <w:r w:rsidRPr="00973055">
        <w:rPr>
          <w:bCs/>
          <w:sz w:val="22"/>
          <w:szCs w:val="22"/>
        </w:rPr>
        <w:t>године</w:t>
      </w:r>
      <w:proofErr w:type="spellEnd"/>
      <w:r w:rsidRPr="00973055">
        <w:rPr>
          <w:bCs/>
          <w:sz w:val="22"/>
          <w:szCs w:val="22"/>
        </w:rPr>
        <w:t>,</w:t>
      </w:r>
      <w:r w:rsidRPr="00973055">
        <w:rPr>
          <w:bCs/>
          <w:sz w:val="22"/>
          <w:szCs w:val="22"/>
          <w:lang w:val="sr-Cyrl-BA"/>
        </w:rPr>
        <w:t xml:space="preserve"> </w:t>
      </w:r>
      <w:proofErr w:type="spellStart"/>
      <w:r w:rsidRPr="00973055">
        <w:rPr>
          <w:bCs/>
          <w:sz w:val="22"/>
          <w:szCs w:val="22"/>
        </w:rPr>
        <w:t>бр</w:t>
      </w:r>
      <w:proofErr w:type="spellEnd"/>
      <w:r w:rsidR="00B96926">
        <w:rPr>
          <w:bCs/>
          <w:sz w:val="22"/>
          <w:szCs w:val="22"/>
          <w:lang w:val="sr-Cyrl-BA"/>
        </w:rPr>
        <w:t>ој:</w:t>
      </w:r>
      <w:r w:rsidRPr="00973055">
        <w:rPr>
          <w:bCs/>
          <w:sz w:val="22"/>
          <w:szCs w:val="22"/>
        </w:rPr>
        <w:t xml:space="preserve"> </w:t>
      </w:r>
      <w:r w:rsidR="00B96926">
        <w:rPr>
          <w:bCs/>
          <w:sz w:val="22"/>
          <w:szCs w:val="22"/>
          <w:lang w:val="sr-Cyrl-BA"/>
        </w:rPr>
        <w:t xml:space="preserve">      </w:t>
      </w:r>
      <w:r w:rsidRPr="00973055">
        <w:rPr>
          <w:bCs/>
          <w:sz w:val="22"/>
          <w:szCs w:val="22"/>
        </w:rPr>
        <w:t xml:space="preserve">01-50-430-6/08 </w:t>
      </w:r>
      <w:proofErr w:type="spellStart"/>
      <w:r w:rsidRPr="00973055">
        <w:rPr>
          <w:bCs/>
          <w:sz w:val="22"/>
          <w:szCs w:val="22"/>
        </w:rPr>
        <w:t>од</w:t>
      </w:r>
      <w:proofErr w:type="spellEnd"/>
      <w:r w:rsidRPr="00973055">
        <w:rPr>
          <w:bCs/>
          <w:sz w:val="22"/>
          <w:szCs w:val="22"/>
        </w:rPr>
        <w:t xml:space="preserve"> 17.08.2015.</w:t>
      </w:r>
      <w:r w:rsidR="00B96926">
        <w:rPr>
          <w:bCs/>
          <w:sz w:val="22"/>
          <w:szCs w:val="22"/>
          <w:lang w:val="sr-Cyrl-BA"/>
        </w:rPr>
        <w:t xml:space="preserve"> </w:t>
      </w:r>
      <w:proofErr w:type="spellStart"/>
      <w:r w:rsidRPr="00973055">
        <w:rPr>
          <w:bCs/>
          <w:sz w:val="22"/>
          <w:szCs w:val="22"/>
        </w:rPr>
        <w:t>године</w:t>
      </w:r>
      <w:proofErr w:type="spellEnd"/>
      <w:r w:rsidRPr="00973055">
        <w:rPr>
          <w:bCs/>
          <w:sz w:val="22"/>
          <w:szCs w:val="22"/>
          <w:lang w:val="bs-Latn-BA"/>
        </w:rPr>
        <w:t xml:space="preserve"> и бр</w:t>
      </w:r>
      <w:r w:rsidR="00B96926">
        <w:rPr>
          <w:bCs/>
          <w:sz w:val="22"/>
          <w:szCs w:val="22"/>
          <w:lang w:val="sr-Cyrl-BA"/>
        </w:rPr>
        <w:t>ој:</w:t>
      </w:r>
      <w:r w:rsidRPr="00973055">
        <w:rPr>
          <w:bCs/>
          <w:sz w:val="22"/>
          <w:szCs w:val="22"/>
          <w:lang w:val="bs-Latn-BA"/>
        </w:rPr>
        <w:t xml:space="preserve"> 01-50-430-6/08 од 26.09.2018.</w:t>
      </w:r>
      <w:r w:rsidR="00B96926">
        <w:rPr>
          <w:bCs/>
          <w:sz w:val="22"/>
          <w:szCs w:val="22"/>
          <w:lang w:val="sr-Cyrl-BA"/>
        </w:rPr>
        <w:t xml:space="preserve"> </w:t>
      </w:r>
      <w:proofErr w:type="spellStart"/>
      <w:r w:rsidRPr="00973055">
        <w:rPr>
          <w:sz w:val="22"/>
          <w:szCs w:val="22"/>
        </w:rPr>
        <w:t>године</w:t>
      </w:r>
      <w:proofErr w:type="spellEnd"/>
      <w:r w:rsidRPr="00973055">
        <w:rPr>
          <w:sz w:val="22"/>
          <w:szCs w:val="22"/>
        </w:rPr>
        <w:t xml:space="preserve"> </w:t>
      </w:r>
      <w:proofErr w:type="spellStart"/>
      <w:r w:rsidRPr="00973055">
        <w:rPr>
          <w:sz w:val="22"/>
          <w:szCs w:val="22"/>
        </w:rPr>
        <w:t>Агенциј</w:t>
      </w:r>
      <w:proofErr w:type="spellEnd"/>
      <w:r w:rsidRPr="00973055">
        <w:rPr>
          <w:sz w:val="22"/>
          <w:szCs w:val="22"/>
          <w:lang w:val="sr-Cyrl-BA"/>
        </w:rPr>
        <w:t>а</w:t>
      </w:r>
      <w:r w:rsidRPr="00973055">
        <w:rPr>
          <w:sz w:val="22"/>
          <w:szCs w:val="22"/>
        </w:rPr>
        <w:t xml:space="preserve"> </w:t>
      </w:r>
      <w:proofErr w:type="spellStart"/>
      <w:r w:rsidRPr="00973055">
        <w:rPr>
          <w:sz w:val="22"/>
          <w:szCs w:val="22"/>
        </w:rPr>
        <w:t>за</w:t>
      </w:r>
      <w:proofErr w:type="spellEnd"/>
      <w:r w:rsidRPr="00973055">
        <w:rPr>
          <w:sz w:val="22"/>
          <w:szCs w:val="22"/>
        </w:rPr>
        <w:t xml:space="preserve"> </w:t>
      </w:r>
      <w:proofErr w:type="spellStart"/>
      <w:r w:rsidRPr="00973055">
        <w:rPr>
          <w:sz w:val="22"/>
          <w:szCs w:val="22"/>
        </w:rPr>
        <w:t>јавне</w:t>
      </w:r>
      <w:proofErr w:type="spellEnd"/>
      <w:r w:rsidRPr="00973055">
        <w:rPr>
          <w:sz w:val="22"/>
          <w:szCs w:val="22"/>
        </w:rPr>
        <w:t xml:space="preserve"> </w:t>
      </w:r>
      <w:proofErr w:type="spellStart"/>
      <w:r w:rsidRPr="00973055">
        <w:rPr>
          <w:sz w:val="22"/>
          <w:szCs w:val="22"/>
        </w:rPr>
        <w:t>набавке</w:t>
      </w:r>
      <w:proofErr w:type="spellEnd"/>
      <w:r w:rsidRPr="00973055">
        <w:rPr>
          <w:sz w:val="22"/>
          <w:szCs w:val="22"/>
        </w:rPr>
        <w:t xml:space="preserve"> </w:t>
      </w:r>
      <w:proofErr w:type="spellStart"/>
      <w:r w:rsidRPr="00973055">
        <w:rPr>
          <w:sz w:val="22"/>
          <w:szCs w:val="22"/>
        </w:rPr>
        <w:t>БиХ</w:t>
      </w:r>
      <w:proofErr w:type="spellEnd"/>
      <w:r w:rsidRPr="00973055">
        <w:rPr>
          <w:sz w:val="22"/>
          <w:szCs w:val="22"/>
        </w:rPr>
        <w:t xml:space="preserve">, </w:t>
      </w:r>
      <w:r w:rsidRPr="00973055">
        <w:rPr>
          <w:sz w:val="22"/>
          <w:szCs w:val="22"/>
          <w:lang w:val="sr-Cyrl-BA"/>
        </w:rPr>
        <w:t>расписује</w:t>
      </w:r>
    </w:p>
    <w:p w14:paraId="7389F37C" w14:textId="77777777" w:rsidR="004358BE" w:rsidRPr="00171172" w:rsidRDefault="004358BE" w:rsidP="004358BE">
      <w:pPr>
        <w:spacing w:line="276" w:lineRule="auto"/>
        <w:ind w:left="-360" w:right="-360"/>
        <w:jc w:val="both"/>
        <w:rPr>
          <w:sz w:val="22"/>
          <w:szCs w:val="22"/>
          <w:lang w:val="sr-Latn-BA"/>
        </w:rPr>
      </w:pPr>
    </w:p>
    <w:p w14:paraId="699635C9" w14:textId="10DD9BFA" w:rsidR="004358BE" w:rsidRPr="00391724" w:rsidRDefault="004358BE" w:rsidP="004358BE">
      <w:pPr>
        <w:spacing w:line="276" w:lineRule="auto"/>
        <w:ind w:left="-360" w:right="-360"/>
        <w:jc w:val="center"/>
        <w:rPr>
          <w:b/>
          <w:bCs/>
          <w:sz w:val="22"/>
          <w:szCs w:val="22"/>
          <w:lang w:val="sr-Cyrl-BA"/>
        </w:rPr>
      </w:pPr>
      <w:r w:rsidRPr="00391724">
        <w:rPr>
          <w:b/>
          <w:bCs/>
          <w:sz w:val="22"/>
          <w:szCs w:val="22"/>
          <w:lang w:val="sr-Cyrl-BA"/>
        </w:rPr>
        <w:t>ЈАВНИ ОГЛАС</w:t>
      </w:r>
    </w:p>
    <w:p w14:paraId="3481BDE0" w14:textId="17F68309" w:rsidR="004358BE" w:rsidRPr="00391724" w:rsidRDefault="004358BE" w:rsidP="004358BE">
      <w:pPr>
        <w:spacing w:line="276" w:lineRule="auto"/>
        <w:ind w:left="-360" w:right="-360"/>
        <w:jc w:val="center"/>
        <w:rPr>
          <w:b/>
          <w:bCs/>
          <w:sz w:val="22"/>
          <w:szCs w:val="22"/>
          <w:lang w:val="sr-Cyrl-BA"/>
        </w:rPr>
      </w:pPr>
      <w:r w:rsidRPr="00391724">
        <w:rPr>
          <w:b/>
          <w:bCs/>
          <w:sz w:val="22"/>
          <w:szCs w:val="22"/>
          <w:lang w:val="sr-Cyrl-BA"/>
        </w:rPr>
        <w:t>За попуњавање радног мјеста референт-администратор за техничк</w:t>
      </w:r>
      <w:r w:rsidR="00F062BC" w:rsidRPr="00391724">
        <w:rPr>
          <w:b/>
          <w:bCs/>
          <w:sz w:val="22"/>
          <w:szCs w:val="22"/>
          <w:lang w:val="sr-Cyrl-BA"/>
        </w:rPr>
        <w:t>у</w:t>
      </w:r>
      <w:r w:rsidRPr="00391724">
        <w:rPr>
          <w:b/>
          <w:bCs/>
          <w:sz w:val="22"/>
          <w:szCs w:val="22"/>
          <w:lang w:val="sr-Cyrl-BA"/>
        </w:rPr>
        <w:t xml:space="preserve"> </w:t>
      </w:r>
      <w:r w:rsidR="00F062BC" w:rsidRPr="00391724">
        <w:rPr>
          <w:b/>
          <w:bCs/>
          <w:sz w:val="22"/>
          <w:szCs w:val="22"/>
          <w:lang w:val="sr-Cyrl-BA"/>
        </w:rPr>
        <w:t>подршку</w:t>
      </w:r>
      <w:r w:rsidRPr="00391724">
        <w:rPr>
          <w:b/>
          <w:bCs/>
          <w:sz w:val="22"/>
          <w:szCs w:val="22"/>
          <w:lang w:val="sr-Cyrl-BA"/>
        </w:rPr>
        <w:t xml:space="preserve"> у Агенцији за јавне набавке, филијала Бања Лука, на неодређено вријеме</w:t>
      </w:r>
    </w:p>
    <w:p w14:paraId="708F0550" w14:textId="77777777" w:rsidR="004358BE" w:rsidRPr="00973055" w:rsidRDefault="004358BE" w:rsidP="00973055">
      <w:pPr>
        <w:jc w:val="both"/>
        <w:rPr>
          <w:sz w:val="22"/>
          <w:szCs w:val="22"/>
          <w:lang w:val="sr-Cyrl-BA"/>
        </w:rPr>
      </w:pPr>
    </w:p>
    <w:p w14:paraId="696537E7" w14:textId="6EFC0651" w:rsidR="00F062BC" w:rsidRPr="00973055" w:rsidRDefault="004358BE" w:rsidP="001B0AA8">
      <w:pPr>
        <w:ind w:left="-284"/>
        <w:jc w:val="both"/>
        <w:rPr>
          <w:sz w:val="22"/>
          <w:szCs w:val="22"/>
          <w:lang w:val="sr-Cyrl-BA"/>
        </w:rPr>
      </w:pPr>
      <w:r w:rsidRPr="00973055">
        <w:rPr>
          <w:b/>
          <w:bCs/>
          <w:sz w:val="22"/>
          <w:szCs w:val="22"/>
          <w:lang w:val="sr-Cyrl-BA"/>
        </w:rPr>
        <w:t>Услови</w:t>
      </w:r>
      <w:r w:rsidRPr="00973055">
        <w:rPr>
          <w:sz w:val="22"/>
          <w:szCs w:val="22"/>
          <w:lang w:val="sr-Cyrl-BA"/>
        </w:rPr>
        <w:t>:</w:t>
      </w:r>
    </w:p>
    <w:p w14:paraId="2E02069B" w14:textId="71AF2041" w:rsidR="004358BE" w:rsidRPr="00973055" w:rsidRDefault="004358BE" w:rsidP="00044E93">
      <w:pPr>
        <w:pStyle w:val="ListParagraph"/>
        <w:numPr>
          <w:ilvl w:val="0"/>
          <w:numId w:val="1"/>
        </w:numPr>
        <w:ind w:left="284" w:firstLine="0"/>
        <w:jc w:val="both"/>
        <w:rPr>
          <w:sz w:val="22"/>
          <w:szCs w:val="22"/>
          <w:lang w:val="sr-Cyrl-BA"/>
        </w:rPr>
      </w:pPr>
      <w:r w:rsidRPr="00973055">
        <w:rPr>
          <w:sz w:val="22"/>
          <w:szCs w:val="22"/>
          <w:lang w:val="sr-Cyrl-BA"/>
        </w:rPr>
        <w:t>Поред општих услова прописаних чланом 10. Закона о раду у институцијама БиХ (“Службени гласник БиХ”, бр. 26/04, 7/05, 48/05, 60/10, 32/13 и 93/17), кандидати за наведено радно мјесто требају испуњавати сљедеће посебне услове: ССС (</w:t>
      </w:r>
      <w:r w:rsidRPr="00973055">
        <w:rPr>
          <w:sz w:val="22"/>
          <w:szCs w:val="22"/>
        </w:rPr>
        <w:t xml:space="preserve">IV </w:t>
      </w:r>
      <w:r w:rsidRPr="00973055">
        <w:rPr>
          <w:sz w:val="22"/>
          <w:szCs w:val="22"/>
          <w:lang w:val="sr-Cyrl-BA"/>
        </w:rPr>
        <w:t xml:space="preserve">степена) </w:t>
      </w:r>
      <w:r w:rsidR="00F062BC" w:rsidRPr="00973055">
        <w:rPr>
          <w:sz w:val="22"/>
          <w:szCs w:val="22"/>
          <w:lang w:val="sr-Cyrl-BA"/>
        </w:rPr>
        <w:t>завршена средња школа усмјереног образовања или гимназија, најмање 6 мјесеци радног искуства, познавање енглеског језика, познавање рада на рачунару и положен стручни управни испит.</w:t>
      </w:r>
    </w:p>
    <w:p w14:paraId="6899F401" w14:textId="77777777" w:rsidR="00044E93" w:rsidRDefault="00044E93" w:rsidP="00F062BC">
      <w:pPr>
        <w:ind w:left="-284"/>
        <w:jc w:val="both"/>
        <w:rPr>
          <w:b/>
          <w:bCs/>
          <w:sz w:val="22"/>
          <w:szCs w:val="22"/>
          <w:lang w:val="sr-Latn-BA"/>
        </w:rPr>
      </w:pPr>
    </w:p>
    <w:p w14:paraId="7324EC45" w14:textId="4E1DCEF9" w:rsidR="00F062BC" w:rsidRPr="00973055" w:rsidRDefault="00F062BC" w:rsidP="00F062BC">
      <w:pPr>
        <w:ind w:left="-284"/>
        <w:jc w:val="both"/>
        <w:rPr>
          <w:sz w:val="22"/>
          <w:szCs w:val="22"/>
          <w:lang w:val="sr-Cyrl-BA"/>
        </w:rPr>
      </w:pPr>
      <w:r w:rsidRPr="00973055">
        <w:rPr>
          <w:b/>
          <w:bCs/>
          <w:sz w:val="22"/>
          <w:szCs w:val="22"/>
          <w:lang w:val="sr-Cyrl-BA"/>
        </w:rPr>
        <w:t>Опис послова</w:t>
      </w:r>
      <w:r w:rsidRPr="00973055">
        <w:rPr>
          <w:sz w:val="22"/>
          <w:szCs w:val="22"/>
          <w:lang w:val="sr-Cyrl-BA"/>
        </w:rPr>
        <w:t>: Референт-администратор за техничку подршку врши административне послове и друге послове у вези са остваривањем фукција филијале. Обавља послове уноса података, осигурава проток информација у сектору путем извршавања послова преузимања и преусмјеравања позива, пријем, подјелу и отпрему поште. Води евиденцију о примљеној и отпремљеној пошти, правовремено доставља документацију Сектору за информационе технологије, опште и финансијске послове, као и друге послове по налогу шефа групе и помоћника директора. За свој рад одговара шефу Групе.</w:t>
      </w:r>
    </w:p>
    <w:p w14:paraId="3CDCAC6F" w14:textId="77777777" w:rsidR="00F062BC" w:rsidRPr="00973055" w:rsidRDefault="00F062BC" w:rsidP="00F062BC">
      <w:pPr>
        <w:ind w:left="-284"/>
        <w:jc w:val="both"/>
        <w:rPr>
          <w:sz w:val="22"/>
          <w:szCs w:val="22"/>
          <w:lang w:val="sr-Cyrl-BA"/>
        </w:rPr>
      </w:pPr>
    </w:p>
    <w:p w14:paraId="762C24E4" w14:textId="340CED65" w:rsidR="00F062BC" w:rsidRPr="00973055" w:rsidRDefault="00F062BC" w:rsidP="001B0AA8">
      <w:pPr>
        <w:ind w:left="-284"/>
        <w:jc w:val="both"/>
        <w:rPr>
          <w:sz w:val="22"/>
          <w:szCs w:val="22"/>
          <w:lang w:val="sr-Cyrl-BA"/>
        </w:rPr>
      </w:pPr>
      <w:r w:rsidRPr="00973055">
        <w:rPr>
          <w:b/>
          <w:bCs/>
          <w:sz w:val="22"/>
          <w:szCs w:val="22"/>
          <w:lang w:val="sr-Cyrl-BA"/>
        </w:rPr>
        <w:t>Напомена за све кандидате</w:t>
      </w:r>
      <w:r w:rsidRPr="00973055">
        <w:rPr>
          <w:sz w:val="22"/>
          <w:szCs w:val="22"/>
          <w:lang w:val="sr-Cyrl-BA"/>
        </w:rPr>
        <w:t>:</w:t>
      </w:r>
    </w:p>
    <w:p w14:paraId="36534D24" w14:textId="05606FD0" w:rsidR="00F062BC" w:rsidRPr="00973055" w:rsidRDefault="00F062BC" w:rsidP="00F062BC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sr-Cyrl-BA"/>
        </w:rPr>
      </w:pPr>
      <w:r w:rsidRPr="00973055">
        <w:rPr>
          <w:sz w:val="22"/>
          <w:szCs w:val="22"/>
          <w:lang w:val="sr-Cyrl-BA"/>
        </w:rPr>
        <w:t>Одлуку о избору кандидата доноси директор</w:t>
      </w:r>
      <w:r w:rsidR="001B0AA8" w:rsidRPr="00973055">
        <w:rPr>
          <w:sz w:val="22"/>
          <w:szCs w:val="22"/>
          <w:lang w:val="sr-Cyrl-BA"/>
        </w:rPr>
        <w:t>, на основу приједлога комисије која ће размотрити све пристигле пријаве и утврдити редосљед кандидата у складу са условима јавног огласа проведеног поступка путем интервјуа.</w:t>
      </w:r>
    </w:p>
    <w:p w14:paraId="3A43C0F8" w14:textId="71D041D2" w:rsidR="001B0AA8" w:rsidRPr="00973055" w:rsidRDefault="001B0AA8" w:rsidP="00F062BC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sr-Cyrl-BA"/>
        </w:rPr>
      </w:pPr>
      <w:r w:rsidRPr="00973055">
        <w:rPr>
          <w:sz w:val="22"/>
          <w:szCs w:val="22"/>
          <w:lang w:val="sr-Cyrl-BA"/>
        </w:rPr>
        <w:t>Приликом закључења уговора о раду са запослеником уговориће се пробни рад у трајању од 6 мјесеци. Ако запосленик не задовољи на пробном раду са истим ће се отказати уговор о раду на начин предвиђен Законом.</w:t>
      </w:r>
    </w:p>
    <w:p w14:paraId="0B1C2945" w14:textId="5EAE5B62" w:rsidR="001B0AA8" w:rsidRPr="00973055" w:rsidRDefault="001B0AA8" w:rsidP="001B0AA8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sr-Cyrl-BA"/>
        </w:rPr>
      </w:pPr>
      <w:r w:rsidRPr="00973055">
        <w:rPr>
          <w:sz w:val="22"/>
          <w:szCs w:val="22"/>
          <w:lang w:val="sr-Cyrl-BA"/>
        </w:rPr>
        <w:t>Кандидати који немају положен стручни управни испит дужни су исти положити у року од 6 мјесеци од дана закључења угора о раду.</w:t>
      </w:r>
    </w:p>
    <w:p w14:paraId="388F0E7A" w14:textId="77777777" w:rsidR="00044E93" w:rsidRDefault="00044E93" w:rsidP="001B0AA8">
      <w:pPr>
        <w:ind w:left="-284"/>
        <w:jc w:val="both"/>
        <w:rPr>
          <w:b/>
          <w:bCs/>
          <w:sz w:val="22"/>
          <w:szCs w:val="22"/>
          <w:lang w:val="sr-Latn-BA"/>
        </w:rPr>
      </w:pPr>
    </w:p>
    <w:p w14:paraId="5C449C05" w14:textId="7532CA7D" w:rsidR="001B0AA8" w:rsidRPr="00973055" w:rsidRDefault="001B0AA8" w:rsidP="001B0AA8">
      <w:pPr>
        <w:ind w:left="-284"/>
        <w:jc w:val="both"/>
        <w:rPr>
          <w:sz w:val="22"/>
          <w:szCs w:val="22"/>
          <w:lang w:val="sr-Cyrl-BA"/>
        </w:rPr>
      </w:pPr>
      <w:r w:rsidRPr="00973055">
        <w:rPr>
          <w:b/>
          <w:bCs/>
          <w:sz w:val="22"/>
          <w:szCs w:val="22"/>
          <w:lang w:val="sr-Cyrl-BA"/>
        </w:rPr>
        <w:t>Потребни документи</w:t>
      </w:r>
      <w:r w:rsidRPr="00973055">
        <w:rPr>
          <w:sz w:val="22"/>
          <w:szCs w:val="22"/>
          <w:lang w:val="sr-Cyrl-BA"/>
        </w:rPr>
        <w:t>:</w:t>
      </w:r>
    </w:p>
    <w:p w14:paraId="720D81BC" w14:textId="1F77B4B2" w:rsidR="001B0AA8" w:rsidRPr="00973055" w:rsidRDefault="001B0AA8" w:rsidP="001B0AA8">
      <w:pPr>
        <w:ind w:left="-284"/>
        <w:jc w:val="both"/>
        <w:rPr>
          <w:sz w:val="22"/>
          <w:szCs w:val="22"/>
          <w:lang w:val="sr-Cyrl-BA"/>
        </w:rPr>
      </w:pPr>
      <w:r w:rsidRPr="00973055">
        <w:rPr>
          <w:sz w:val="22"/>
          <w:szCs w:val="22"/>
          <w:lang w:val="sr-Cyrl-BA"/>
        </w:rPr>
        <w:t>Уз пријаву која треба да садржи личне и контакт податке, кандидат је дужан доставити и кратку биографију, оригинал или овјерене копије сљедећих докумената:</w:t>
      </w:r>
    </w:p>
    <w:p w14:paraId="7E67469B" w14:textId="50F445A1" w:rsidR="001B0AA8" w:rsidRPr="00171172" w:rsidRDefault="00CA38A2" w:rsidP="00CA38A2">
      <w:pPr>
        <w:ind w:firstLine="360"/>
        <w:jc w:val="both"/>
        <w:rPr>
          <w:sz w:val="22"/>
          <w:szCs w:val="22"/>
          <w:lang w:val="sr-Latn-BA"/>
        </w:rPr>
      </w:pPr>
      <w:r>
        <w:rPr>
          <w:sz w:val="22"/>
          <w:szCs w:val="22"/>
          <w:lang w:val="sr-Cyrl-BA"/>
        </w:rPr>
        <w:t>а)</w:t>
      </w:r>
      <w:r>
        <w:rPr>
          <w:sz w:val="22"/>
          <w:szCs w:val="22"/>
          <w:lang w:val="sr-Cyrl-BA"/>
        </w:rPr>
        <w:tab/>
      </w:r>
      <w:r w:rsidR="00171172" w:rsidRPr="00171172">
        <w:rPr>
          <w:sz w:val="22"/>
          <w:szCs w:val="22"/>
          <w:lang w:val="sr-Cyrl-BA"/>
        </w:rPr>
        <w:t>Диплому о стеченој школској спреми</w:t>
      </w:r>
      <w:r w:rsidR="00171172">
        <w:rPr>
          <w:sz w:val="22"/>
          <w:szCs w:val="22"/>
          <w:lang w:val="sr-Latn-BA"/>
        </w:rPr>
        <w:t>,</w:t>
      </w:r>
    </w:p>
    <w:p w14:paraId="51FFB350" w14:textId="7F9FEA6D" w:rsidR="001B0AA8" w:rsidRPr="00CA38A2" w:rsidRDefault="00CA38A2" w:rsidP="00CA38A2">
      <w:pPr>
        <w:ind w:left="360"/>
        <w:jc w:val="both"/>
        <w:rPr>
          <w:sz w:val="22"/>
          <w:szCs w:val="22"/>
          <w:lang w:val="sr-Cyrl-BA"/>
        </w:rPr>
      </w:pPr>
      <w:r>
        <w:rPr>
          <w:sz w:val="22"/>
          <w:szCs w:val="22"/>
          <w:lang w:val="sr-Cyrl-BA"/>
        </w:rPr>
        <w:t>б)</w:t>
      </w:r>
      <w:r>
        <w:rPr>
          <w:sz w:val="22"/>
          <w:szCs w:val="22"/>
          <w:lang w:val="sr-Cyrl-BA"/>
        </w:rPr>
        <w:tab/>
      </w:r>
      <w:r w:rsidR="00171172" w:rsidRPr="00171172">
        <w:rPr>
          <w:sz w:val="22"/>
          <w:szCs w:val="22"/>
          <w:lang w:val="sr-Cyrl-BA"/>
        </w:rPr>
        <w:t>Увјерење о држављанству (не старије од 6 мјесеци),</w:t>
      </w:r>
    </w:p>
    <w:p w14:paraId="5410D53E" w14:textId="40CF36C0" w:rsidR="00973055" w:rsidRPr="00CA38A2" w:rsidRDefault="00CA38A2" w:rsidP="00CA38A2">
      <w:pPr>
        <w:ind w:firstLine="360"/>
        <w:jc w:val="both"/>
        <w:rPr>
          <w:sz w:val="22"/>
          <w:szCs w:val="22"/>
          <w:lang w:val="sr-Cyrl-BA"/>
        </w:rPr>
      </w:pPr>
      <w:r>
        <w:rPr>
          <w:sz w:val="22"/>
          <w:szCs w:val="22"/>
          <w:lang w:val="sr-Cyrl-BA"/>
        </w:rPr>
        <w:t>ц)</w:t>
      </w:r>
      <w:r>
        <w:rPr>
          <w:sz w:val="22"/>
          <w:szCs w:val="22"/>
          <w:lang w:val="sr-Cyrl-BA"/>
        </w:rPr>
        <w:tab/>
      </w:r>
      <w:r w:rsidR="00171172" w:rsidRPr="00171172">
        <w:rPr>
          <w:sz w:val="22"/>
          <w:szCs w:val="22"/>
          <w:lang w:val="sr-Cyrl-BA"/>
        </w:rPr>
        <w:t>Увјерење о траженом радном искуству</w:t>
      </w:r>
      <w:r w:rsidR="00973055" w:rsidRPr="00CA38A2">
        <w:rPr>
          <w:sz w:val="22"/>
          <w:szCs w:val="22"/>
          <w:lang w:val="sr-Cyrl-BA"/>
        </w:rPr>
        <w:t>,</w:t>
      </w:r>
    </w:p>
    <w:p w14:paraId="7ABA0FAC" w14:textId="462006AF" w:rsidR="00973055" w:rsidRPr="00171172" w:rsidRDefault="00CA38A2" w:rsidP="00171172">
      <w:pPr>
        <w:ind w:left="705" w:hanging="345"/>
        <w:jc w:val="both"/>
        <w:rPr>
          <w:sz w:val="22"/>
          <w:szCs w:val="22"/>
          <w:lang w:val="sr-Latn-BA"/>
        </w:rPr>
      </w:pPr>
      <w:r>
        <w:rPr>
          <w:sz w:val="22"/>
          <w:szCs w:val="22"/>
          <w:lang w:val="sr-Cyrl-BA"/>
        </w:rPr>
        <w:t>д)</w:t>
      </w:r>
      <w:r>
        <w:rPr>
          <w:sz w:val="22"/>
          <w:szCs w:val="22"/>
          <w:lang w:val="sr-Cyrl-BA"/>
        </w:rPr>
        <w:tab/>
      </w:r>
      <w:r w:rsidR="00171172" w:rsidRPr="00171172">
        <w:rPr>
          <w:sz w:val="22"/>
          <w:szCs w:val="22"/>
          <w:lang w:val="sr-Cyrl-BA"/>
        </w:rPr>
        <w:t>Увјерење да се против кандидата не води кривични поступак за кривична дјела за која је предвиђена затворска казна затвора од три и више година или му је изречена затворска казна за кривична дјела учињена са умишљајем у складу са кривичним законима у Босни и Херцеговини (не старије од 3 мјесеца),</w:t>
      </w:r>
    </w:p>
    <w:p w14:paraId="2657088A" w14:textId="60A5A494" w:rsidR="00973055" w:rsidRPr="00CA38A2" w:rsidRDefault="00CA38A2" w:rsidP="00CA38A2">
      <w:pPr>
        <w:ind w:firstLine="360"/>
        <w:jc w:val="both"/>
        <w:rPr>
          <w:sz w:val="22"/>
          <w:szCs w:val="22"/>
          <w:lang w:val="sr-Cyrl-BA"/>
        </w:rPr>
      </w:pPr>
      <w:r>
        <w:rPr>
          <w:sz w:val="22"/>
          <w:szCs w:val="22"/>
          <w:lang w:val="sr-Cyrl-BA"/>
        </w:rPr>
        <w:t>е)</w:t>
      </w:r>
      <w:r>
        <w:rPr>
          <w:sz w:val="22"/>
          <w:szCs w:val="22"/>
          <w:lang w:val="sr-Cyrl-BA"/>
        </w:rPr>
        <w:tab/>
      </w:r>
      <w:r w:rsidR="00973055" w:rsidRPr="00CA38A2">
        <w:rPr>
          <w:sz w:val="22"/>
          <w:szCs w:val="22"/>
          <w:lang w:val="sr-Cyrl-BA"/>
        </w:rPr>
        <w:t>Доказ о познавањеу рада на рачунару,</w:t>
      </w:r>
    </w:p>
    <w:p w14:paraId="0301901B" w14:textId="4DA7A498" w:rsidR="00044E93" w:rsidRPr="00CA38A2" w:rsidRDefault="00CA38A2" w:rsidP="00CA38A2">
      <w:pPr>
        <w:ind w:firstLine="360"/>
        <w:jc w:val="both"/>
        <w:rPr>
          <w:sz w:val="22"/>
          <w:szCs w:val="22"/>
          <w:lang w:val="sr-Cyrl-BA"/>
        </w:rPr>
      </w:pPr>
      <w:r>
        <w:rPr>
          <w:sz w:val="22"/>
          <w:szCs w:val="22"/>
          <w:lang w:val="sr-Cyrl-BA"/>
        </w:rPr>
        <w:t>ф)</w:t>
      </w:r>
      <w:r>
        <w:rPr>
          <w:sz w:val="22"/>
          <w:szCs w:val="22"/>
          <w:lang w:val="sr-Cyrl-BA"/>
        </w:rPr>
        <w:tab/>
      </w:r>
      <w:r w:rsidR="00973055" w:rsidRPr="00CA38A2">
        <w:rPr>
          <w:sz w:val="22"/>
          <w:szCs w:val="22"/>
          <w:lang w:val="sr-Cyrl-BA"/>
        </w:rPr>
        <w:t>Увјерење о положеном стручном управном испиту у циљу ослобађања полагања истог.</w:t>
      </w:r>
    </w:p>
    <w:p w14:paraId="7D2ADD4F" w14:textId="77777777" w:rsidR="00044E93" w:rsidRDefault="00044E93" w:rsidP="00044E93">
      <w:pPr>
        <w:jc w:val="both"/>
        <w:rPr>
          <w:sz w:val="22"/>
          <w:szCs w:val="22"/>
          <w:lang w:val="sr-Latn-BA"/>
        </w:rPr>
      </w:pPr>
    </w:p>
    <w:p w14:paraId="3D1CBA26" w14:textId="6FF8D09A" w:rsidR="00973055" w:rsidRPr="00044E93" w:rsidRDefault="00973055" w:rsidP="00044E93">
      <w:pPr>
        <w:ind w:left="-284"/>
        <w:jc w:val="both"/>
        <w:rPr>
          <w:sz w:val="22"/>
          <w:szCs w:val="22"/>
          <w:lang w:val="sr-Cyrl-BA"/>
        </w:rPr>
      </w:pPr>
      <w:r w:rsidRPr="00044E93">
        <w:rPr>
          <w:sz w:val="22"/>
          <w:szCs w:val="22"/>
          <w:lang w:val="sr-Cyrl-BA"/>
        </w:rPr>
        <w:t xml:space="preserve">Изабрани кандидат је дужан доставити љекарско увјерење (не старије од </w:t>
      </w:r>
      <w:r w:rsidR="00171172">
        <w:rPr>
          <w:sz w:val="22"/>
          <w:szCs w:val="22"/>
          <w:lang w:val="sr-Latn-BA"/>
        </w:rPr>
        <w:t>3</w:t>
      </w:r>
      <w:r w:rsidRPr="00044E93">
        <w:rPr>
          <w:sz w:val="22"/>
          <w:szCs w:val="22"/>
          <w:lang w:val="sr-Cyrl-BA"/>
        </w:rPr>
        <w:t xml:space="preserve"> мјесеца) прије ступања на радно мјесто на које је изабран.</w:t>
      </w:r>
    </w:p>
    <w:p w14:paraId="0FA3B3C7" w14:textId="2D214146" w:rsidR="00973055" w:rsidRPr="00391724" w:rsidRDefault="00973055" w:rsidP="00973055">
      <w:pPr>
        <w:jc w:val="both"/>
        <w:rPr>
          <w:sz w:val="22"/>
          <w:szCs w:val="22"/>
          <w:lang w:val="sr-Latn-BA"/>
        </w:rPr>
      </w:pPr>
      <w:r w:rsidRPr="00973055">
        <w:rPr>
          <w:sz w:val="22"/>
          <w:szCs w:val="22"/>
          <w:lang w:val="sr-Cyrl-BA"/>
        </w:rPr>
        <w:lastRenderedPageBreak/>
        <w:t>Пријаву са свим траженим документима, осим љекарског увјерења које се доставља накнадно, треба доставити најкасније осам дана од дана објаве огласа, путем поште препорученом пошиљком</w:t>
      </w:r>
      <w:r>
        <w:rPr>
          <w:sz w:val="22"/>
          <w:szCs w:val="22"/>
          <w:lang w:val="sr-Cyrl-BA"/>
        </w:rPr>
        <w:t xml:space="preserve"> на адресу:</w:t>
      </w:r>
    </w:p>
    <w:p w14:paraId="5918B26A" w14:textId="77777777" w:rsidR="00973055" w:rsidRPr="00973055" w:rsidRDefault="00973055" w:rsidP="00973055">
      <w:pPr>
        <w:jc w:val="both"/>
        <w:rPr>
          <w:sz w:val="22"/>
          <w:szCs w:val="22"/>
          <w:lang w:val="sr-Cyrl-BA"/>
        </w:rPr>
      </w:pPr>
    </w:p>
    <w:p w14:paraId="3A790561" w14:textId="6DE11395" w:rsidR="00973055" w:rsidRPr="00973055" w:rsidRDefault="00973055" w:rsidP="00973055">
      <w:pPr>
        <w:jc w:val="both"/>
        <w:rPr>
          <w:b/>
          <w:bCs/>
          <w:sz w:val="22"/>
          <w:szCs w:val="22"/>
          <w:lang w:val="sr-Cyrl-BA"/>
        </w:rPr>
      </w:pPr>
      <w:r w:rsidRPr="00973055">
        <w:rPr>
          <w:b/>
          <w:bCs/>
          <w:sz w:val="22"/>
          <w:szCs w:val="22"/>
          <w:lang w:val="sr-Cyrl-BA"/>
        </w:rPr>
        <w:t>Агенција за јавне набавке Босне и Херцеговине,</w:t>
      </w:r>
    </w:p>
    <w:p w14:paraId="53CCB620" w14:textId="27294F6C" w:rsidR="00973055" w:rsidRPr="00973055" w:rsidRDefault="00973055" w:rsidP="00973055">
      <w:pPr>
        <w:jc w:val="both"/>
        <w:rPr>
          <w:b/>
          <w:bCs/>
          <w:sz w:val="22"/>
          <w:szCs w:val="22"/>
          <w:lang w:val="sr-Cyrl-BA"/>
        </w:rPr>
      </w:pPr>
      <w:r w:rsidRPr="00973055">
        <w:rPr>
          <w:b/>
          <w:bCs/>
          <w:sz w:val="22"/>
          <w:szCs w:val="22"/>
          <w:lang w:val="sr-Cyrl-BA"/>
        </w:rPr>
        <w:t>Веселина Маслеше 1, 78000 Бања Лука</w:t>
      </w:r>
    </w:p>
    <w:p w14:paraId="50D37FB6" w14:textId="09174697" w:rsidR="00973055" w:rsidRPr="00973055" w:rsidRDefault="00973055" w:rsidP="00973055">
      <w:pPr>
        <w:jc w:val="both"/>
        <w:rPr>
          <w:b/>
          <w:bCs/>
          <w:sz w:val="22"/>
          <w:szCs w:val="22"/>
          <w:lang w:val="sr-Cyrl-BA"/>
        </w:rPr>
      </w:pPr>
      <w:r w:rsidRPr="00973055">
        <w:rPr>
          <w:b/>
          <w:bCs/>
          <w:sz w:val="22"/>
          <w:szCs w:val="22"/>
          <w:lang w:val="sr-Cyrl-BA"/>
        </w:rPr>
        <w:t>(Јавни оглас за попуњавање радног мјеста референт-администратор за техничку подршку у Агенцији за јавне набавке, филијала Бања Лука)</w:t>
      </w:r>
    </w:p>
    <w:p w14:paraId="421E7FC2" w14:textId="77777777" w:rsidR="00973055" w:rsidRPr="00973055" w:rsidRDefault="00973055" w:rsidP="00973055">
      <w:pPr>
        <w:jc w:val="both"/>
        <w:rPr>
          <w:b/>
          <w:bCs/>
          <w:sz w:val="22"/>
          <w:szCs w:val="22"/>
          <w:lang w:val="sr-Cyrl-BA"/>
        </w:rPr>
      </w:pPr>
    </w:p>
    <w:p w14:paraId="5F3EBD0C" w14:textId="76917016" w:rsidR="00973055" w:rsidRPr="00973055" w:rsidRDefault="00973055" w:rsidP="00973055">
      <w:pPr>
        <w:jc w:val="both"/>
        <w:rPr>
          <w:b/>
          <w:bCs/>
          <w:sz w:val="22"/>
          <w:szCs w:val="22"/>
          <w:lang w:val="sr-Cyrl-BA"/>
        </w:rPr>
      </w:pPr>
      <w:r w:rsidRPr="00973055">
        <w:rPr>
          <w:b/>
          <w:bCs/>
          <w:sz w:val="22"/>
          <w:szCs w:val="22"/>
          <w:lang w:val="sr-Cyrl-BA"/>
        </w:rPr>
        <w:t>Непотпуне, неблаговремене и неуредне пријаве неће се узимати у разматрање.</w:t>
      </w:r>
    </w:p>
    <w:p w14:paraId="0FBABA90" w14:textId="77777777" w:rsidR="001B0AA8" w:rsidRDefault="001B0AA8" w:rsidP="001B0AA8">
      <w:pPr>
        <w:jc w:val="both"/>
        <w:rPr>
          <w:sz w:val="22"/>
          <w:szCs w:val="22"/>
          <w:lang w:val="sr-Cyrl-BA"/>
        </w:rPr>
      </w:pPr>
    </w:p>
    <w:p w14:paraId="003563F4" w14:textId="77777777" w:rsidR="00CF5731" w:rsidRPr="00CF5731" w:rsidRDefault="00CF5731" w:rsidP="001B0AA8">
      <w:pPr>
        <w:jc w:val="both"/>
        <w:rPr>
          <w:sz w:val="22"/>
          <w:szCs w:val="22"/>
          <w:lang w:val="sr-Latn-BA"/>
        </w:rPr>
      </w:pPr>
    </w:p>
    <w:sectPr w:rsidR="00CF5731" w:rsidRPr="00CF5731" w:rsidSect="00044E93">
      <w:pgSz w:w="11906" w:h="16838"/>
      <w:pgMar w:top="1276" w:right="1274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22A7B"/>
    <w:multiLevelType w:val="hybridMultilevel"/>
    <w:tmpl w:val="ED0CA806"/>
    <w:lvl w:ilvl="0" w:tplc="181A000F">
      <w:start w:val="1"/>
      <w:numFmt w:val="decimal"/>
      <w:lvlText w:val="%1."/>
      <w:lvlJc w:val="left"/>
      <w:pPr>
        <w:ind w:left="3696" w:hanging="360"/>
      </w:pPr>
    </w:lvl>
    <w:lvl w:ilvl="1" w:tplc="181A0019" w:tentative="1">
      <w:start w:val="1"/>
      <w:numFmt w:val="lowerLetter"/>
      <w:lvlText w:val="%2."/>
      <w:lvlJc w:val="left"/>
      <w:pPr>
        <w:ind w:left="4416" w:hanging="360"/>
      </w:pPr>
    </w:lvl>
    <w:lvl w:ilvl="2" w:tplc="181A001B" w:tentative="1">
      <w:start w:val="1"/>
      <w:numFmt w:val="lowerRoman"/>
      <w:lvlText w:val="%3."/>
      <w:lvlJc w:val="right"/>
      <w:pPr>
        <w:ind w:left="5136" w:hanging="180"/>
      </w:pPr>
    </w:lvl>
    <w:lvl w:ilvl="3" w:tplc="181A000F" w:tentative="1">
      <w:start w:val="1"/>
      <w:numFmt w:val="decimal"/>
      <w:lvlText w:val="%4."/>
      <w:lvlJc w:val="left"/>
      <w:pPr>
        <w:ind w:left="5856" w:hanging="360"/>
      </w:pPr>
    </w:lvl>
    <w:lvl w:ilvl="4" w:tplc="181A0019" w:tentative="1">
      <w:start w:val="1"/>
      <w:numFmt w:val="lowerLetter"/>
      <w:lvlText w:val="%5."/>
      <w:lvlJc w:val="left"/>
      <w:pPr>
        <w:ind w:left="6576" w:hanging="360"/>
      </w:pPr>
    </w:lvl>
    <w:lvl w:ilvl="5" w:tplc="181A001B" w:tentative="1">
      <w:start w:val="1"/>
      <w:numFmt w:val="lowerRoman"/>
      <w:lvlText w:val="%6."/>
      <w:lvlJc w:val="right"/>
      <w:pPr>
        <w:ind w:left="7296" w:hanging="180"/>
      </w:pPr>
    </w:lvl>
    <w:lvl w:ilvl="6" w:tplc="181A000F" w:tentative="1">
      <w:start w:val="1"/>
      <w:numFmt w:val="decimal"/>
      <w:lvlText w:val="%7."/>
      <w:lvlJc w:val="left"/>
      <w:pPr>
        <w:ind w:left="8016" w:hanging="360"/>
      </w:pPr>
    </w:lvl>
    <w:lvl w:ilvl="7" w:tplc="181A0019" w:tentative="1">
      <w:start w:val="1"/>
      <w:numFmt w:val="lowerLetter"/>
      <w:lvlText w:val="%8."/>
      <w:lvlJc w:val="left"/>
      <w:pPr>
        <w:ind w:left="8736" w:hanging="360"/>
      </w:pPr>
    </w:lvl>
    <w:lvl w:ilvl="8" w:tplc="181A001B" w:tentative="1">
      <w:start w:val="1"/>
      <w:numFmt w:val="lowerRoman"/>
      <w:lvlText w:val="%9."/>
      <w:lvlJc w:val="right"/>
      <w:pPr>
        <w:ind w:left="9456" w:hanging="180"/>
      </w:pPr>
    </w:lvl>
  </w:abstractNum>
  <w:abstractNum w:abstractNumId="1" w15:restartNumberingAfterBreak="0">
    <w:nsid w:val="068A7CE1"/>
    <w:multiLevelType w:val="hybridMultilevel"/>
    <w:tmpl w:val="249E0472"/>
    <w:lvl w:ilvl="0" w:tplc="0C487734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60BD0FC2"/>
    <w:multiLevelType w:val="hybridMultilevel"/>
    <w:tmpl w:val="5BA4F648"/>
    <w:lvl w:ilvl="0" w:tplc="181A0017">
      <w:start w:val="1"/>
      <w:numFmt w:val="lowerLetter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628210">
    <w:abstractNumId w:val="0"/>
  </w:num>
  <w:num w:numId="2" w16cid:durableId="1516576012">
    <w:abstractNumId w:val="1"/>
  </w:num>
  <w:num w:numId="3" w16cid:durableId="160199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8BE"/>
    <w:rsid w:val="00044E93"/>
    <w:rsid w:val="0009325A"/>
    <w:rsid w:val="000E1C02"/>
    <w:rsid w:val="000F07F4"/>
    <w:rsid w:val="00171172"/>
    <w:rsid w:val="00184B7A"/>
    <w:rsid w:val="001B0AA8"/>
    <w:rsid w:val="002F2B2E"/>
    <w:rsid w:val="00391724"/>
    <w:rsid w:val="004358BE"/>
    <w:rsid w:val="0061172D"/>
    <w:rsid w:val="00810011"/>
    <w:rsid w:val="00973055"/>
    <w:rsid w:val="009E460D"/>
    <w:rsid w:val="00B96926"/>
    <w:rsid w:val="00CA38A2"/>
    <w:rsid w:val="00CF5731"/>
    <w:rsid w:val="00E3498E"/>
    <w:rsid w:val="00F062BC"/>
    <w:rsid w:val="00FE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3DEA"/>
  <w15:chartTrackingRefBased/>
  <w15:docId w15:val="{DD22E8A3-09CA-4534-91BD-97F49A67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8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8B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8B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8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8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8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8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8B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8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8B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8B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8B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8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8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8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8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58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5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5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8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58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58B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8B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8B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58B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Fatkić</dc:creator>
  <cp:keywords/>
  <dc:description/>
  <cp:lastModifiedBy>Boris Fatkić</cp:lastModifiedBy>
  <cp:revision>10</cp:revision>
  <cp:lastPrinted>2024-11-26T12:20:00Z</cp:lastPrinted>
  <dcterms:created xsi:type="dcterms:W3CDTF">2024-11-26T11:20:00Z</dcterms:created>
  <dcterms:modified xsi:type="dcterms:W3CDTF">2024-12-04T07:57:00Z</dcterms:modified>
</cp:coreProperties>
</file>